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60B1" w:rsidP="001560B1" w:rsidRDefault="001560B1" w14:paraId="053C5A78" w14:textId="15E81AC8">
      <w:pPr>
        <w:pStyle w:val="Title"/>
      </w:pPr>
      <w:r>
        <w:t>Case Study: Ethan’s Journey</w:t>
      </w:r>
    </w:p>
    <w:p w:rsidRPr="00107C5C" w:rsidR="00D00AAD" w:rsidP="001560B1" w:rsidRDefault="00D00AAD" w14:paraId="2F3EA6ED" w14:textId="045835D0">
      <w:pPr>
        <w:pStyle w:val="Heading1"/>
      </w:pPr>
      <w:r w:rsidRPr="00107C5C">
        <w:t>Navigating Social-Emotional Waves – Ethan's Journey</w:t>
      </w:r>
    </w:p>
    <w:p w:rsidRPr="00107C5C" w:rsidR="00147A67" w:rsidP="001560B1" w:rsidRDefault="00D00AAD" w14:paraId="0E26AFB5" w14:textId="24BBA6A1">
      <w:pPr>
        <w:pStyle w:val="Heading2"/>
      </w:pPr>
      <w:r w:rsidRPr="00107C5C">
        <w:t>Student Profile</w:t>
      </w:r>
    </w:p>
    <w:p w:rsidRPr="00FB4384" w:rsidR="00F51B5F" w:rsidP="042D3931" w:rsidRDefault="00F51B5F" w14:paraId="6A0F20A4" w14:textId="77777777">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Name:</w:t>
      </w:r>
      <w:r w:rsidRPr="042D3931" w:rsidR="01759791">
        <w:rPr>
          <w:rFonts w:ascii="Arial" w:hAnsi="Arial" w:eastAsia="Arial" w:cs="Arial"/>
          <w:b w:val="0"/>
          <w:bCs w:val="0"/>
        </w:rPr>
        <w:t xml:space="preserve"> Ethan S.</w:t>
      </w:r>
    </w:p>
    <w:p w:rsidRPr="00FB4384" w:rsidR="00F51B5F" w:rsidP="042D3931" w:rsidRDefault="00F51B5F" w14:paraId="6164210C" w14:textId="77777777">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Age:</w:t>
      </w:r>
      <w:r w:rsidRPr="042D3931" w:rsidR="01759791">
        <w:rPr>
          <w:rFonts w:ascii="Arial" w:hAnsi="Arial" w:eastAsia="Arial" w:cs="Arial"/>
          <w:b w:val="0"/>
          <w:bCs w:val="0"/>
        </w:rPr>
        <w:t xml:space="preserve"> 9 years, 4 months</w:t>
      </w:r>
    </w:p>
    <w:p w:rsidRPr="00FB4384" w:rsidR="00F51B5F" w:rsidP="042D3931" w:rsidRDefault="00F51B5F" w14:paraId="5954B1A9" w14:textId="77777777">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Grade:</w:t>
      </w:r>
      <w:r w:rsidRPr="042D3931" w:rsidR="01759791">
        <w:rPr>
          <w:rFonts w:ascii="Arial" w:hAnsi="Arial" w:eastAsia="Arial" w:cs="Arial"/>
          <w:b w:val="0"/>
          <w:bCs w:val="0"/>
        </w:rPr>
        <w:t xml:space="preserve"> 4th Grade</w:t>
      </w:r>
    </w:p>
    <w:p w:rsidRPr="00FB4384" w:rsidR="00F51B5F" w:rsidP="042D3931" w:rsidRDefault="00F51B5F" w14:paraId="2130743E" w14:textId="77777777">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School:</w:t>
      </w:r>
      <w:r w:rsidRPr="042D3931" w:rsidR="01759791">
        <w:rPr>
          <w:rFonts w:ascii="Arial" w:hAnsi="Arial" w:eastAsia="Arial" w:cs="Arial"/>
          <w:b w:val="0"/>
          <w:bCs w:val="0"/>
        </w:rPr>
        <w:t xml:space="preserve"> Elmwood Elementary School</w:t>
      </w:r>
    </w:p>
    <w:p w:rsidRPr="00FB4384" w:rsidR="00F51B5F" w:rsidP="042D3931" w:rsidRDefault="00F51B5F" w14:paraId="5AE82BD0" w14:textId="77777777">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Primary Language:</w:t>
      </w:r>
      <w:r w:rsidRPr="042D3931" w:rsidR="01759791">
        <w:rPr>
          <w:rFonts w:ascii="Arial" w:hAnsi="Arial" w:eastAsia="Arial" w:cs="Arial"/>
          <w:b w:val="0"/>
          <w:bCs w:val="0"/>
        </w:rPr>
        <w:t xml:space="preserve"> English</w:t>
      </w:r>
    </w:p>
    <w:p w:rsidRPr="00FB4384" w:rsidR="00F51B5F" w:rsidP="042D3931" w:rsidRDefault="00F51B5F" w14:paraId="17E5BABC" w14:textId="0C51D531">
      <w:pPr>
        <w:pStyle w:val="ListParagraph"/>
        <w:numPr>
          <w:ilvl w:val="0"/>
          <w:numId w:val="51"/>
        </w:numPr>
        <w:spacing/>
        <w:contextualSpacing/>
        <w:rPr>
          <w:rFonts w:ascii="Arial" w:hAnsi="Arial" w:eastAsia="Arial" w:cs="Arial"/>
          <w:b w:val="0"/>
          <w:bCs w:val="0"/>
          <w:sz w:val="24"/>
          <w:szCs w:val="24"/>
        </w:rPr>
      </w:pPr>
      <w:r w:rsidRPr="042D3931" w:rsidR="01759791">
        <w:rPr>
          <w:rFonts w:ascii="Arial" w:hAnsi="Arial" w:eastAsia="Arial" w:cs="Arial"/>
          <w:b w:val="0"/>
          <w:bCs w:val="0"/>
        </w:rPr>
        <w:t>Relevant Background:</w:t>
      </w:r>
      <w:r w:rsidRPr="042D3931" w:rsidR="01759791">
        <w:rPr>
          <w:rFonts w:ascii="Arial" w:hAnsi="Arial" w:eastAsia="Arial" w:cs="Arial"/>
          <w:b w:val="0"/>
          <w:bCs w:val="0"/>
        </w:rPr>
        <w:t xml:space="preserve"> Ethan is an only child living with both parents. He was diagnosed with Anxiety Disorder, Not Otherwise Specified (NOS), in </w:t>
      </w:r>
      <w:r w:rsidRPr="042D3931" w:rsidR="40818B86">
        <w:rPr>
          <w:rFonts w:ascii="Arial" w:hAnsi="Arial" w:eastAsia="Arial" w:cs="Arial"/>
          <w:b w:val="0"/>
          <w:bCs w:val="0"/>
        </w:rPr>
        <w:t>kindergarten</w:t>
      </w:r>
      <w:r w:rsidRPr="042D3931" w:rsidR="01759791">
        <w:rPr>
          <w:rFonts w:ascii="Arial" w:hAnsi="Arial" w:eastAsia="Arial" w:cs="Arial"/>
          <w:b w:val="0"/>
          <w:bCs w:val="0"/>
        </w:rPr>
        <w:t xml:space="preserve">, primarily manifesting as separation anxiety. Over the past year, his separation anxiety has significantly decreased, but new social-emotional challenges have </w:t>
      </w:r>
      <w:r w:rsidRPr="042D3931" w:rsidR="01759791">
        <w:rPr>
          <w:rFonts w:ascii="Arial" w:hAnsi="Arial" w:eastAsia="Arial" w:cs="Arial"/>
          <w:b w:val="0"/>
          <w:bCs w:val="0"/>
        </w:rPr>
        <w:t>emerged</w:t>
      </w:r>
      <w:r w:rsidRPr="042D3931" w:rsidR="01759791">
        <w:rPr>
          <w:rFonts w:ascii="Arial" w:hAnsi="Arial" w:eastAsia="Arial" w:cs="Arial"/>
          <w:b w:val="0"/>
          <w:bCs w:val="0"/>
        </w:rPr>
        <w:t xml:space="preserve">, particularly in unstructured and group settings. Ethan has above-average academic abilities in reading and math but struggles significantly with written expression and organization. He receives </w:t>
      </w:r>
      <w:r w:rsidRPr="042D3931" w:rsidR="01759791">
        <w:rPr>
          <w:rFonts w:ascii="Arial" w:hAnsi="Arial" w:eastAsia="Arial" w:cs="Arial"/>
          <w:b w:val="0"/>
          <w:bCs w:val="0"/>
        </w:rPr>
        <w:t>accommodations</w:t>
      </w:r>
      <w:r w:rsidRPr="042D3931" w:rsidR="01759791">
        <w:rPr>
          <w:rFonts w:ascii="Arial" w:hAnsi="Arial" w:eastAsia="Arial" w:cs="Arial"/>
          <w:b w:val="0"/>
          <w:bCs w:val="0"/>
        </w:rPr>
        <w:t xml:space="preserve"> for extended time and reduced workload for written assignments, and preferential seating. He does not currently have an IEP, but this case study is part of </w:t>
      </w:r>
      <w:r w:rsidRPr="042D3931" w:rsidR="01759791">
        <w:rPr>
          <w:rFonts w:ascii="Arial" w:hAnsi="Arial" w:eastAsia="Arial" w:cs="Arial"/>
          <w:b w:val="0"/>
          <w:bCs w:val="0"/>
        </w:rPr>
        <w:t>an initial</w:t>
      </w:r>
      <w:r w:rsidRPr="042D3931" w:rsidR="01759791">
        <w:rPr>
          <w:rFonts w:ascii="Arial" w:hAnsi="Arial" w:eastAsia="Arial" w:cs="Arial"/>
          <w:b w:val="0"/>
          <w:bCs w:val="0"/>
        </w:rPr>
        <w:t xml:space="preserve"> evaluation for Special Education services.</w:t>
      </w:r>
    </w:p>
    <w:p w:rsidRPr="001560B1" w:rsidR="00396081" w:rsidP="001560B1" w:rsidRDefault="00396081" w14:paraId="795CADBC" w14:textId="77777777">
      <w:pPr>
        <w:pStyle w:val="Heading2"/>
      </w:pPr>
      <w:r w:rsidRPr="001560B1">
        <w:t>Observed Social-Emotional Learning (SEL) Needs:</w:t>
      </w:r>
    </w:p>
    <w:p w:rsidRPr="00FB4384" w:rsidR="00276E80" w:rsidP="00276E80" w:rsidRDefault="00276E80" w14:paraId="0588B604" w14:textId="77777777">
      <w:r w:rsidRPr="00FB4384">
        <w:t>Observations from multiple school staff (classroom teacher, recess monitor, school counselor, art teacher) over a 4-week period reveal several consistent patterns in Ethan's social-emotional functioning:</w:t>
      </w:r>
    </w:p>
    <w:p w:rsidRPr="00FB4384" w:rsidR="00276E80" w:rsidP="00086598" w:rsidRDefault="00276E80" w14:paraId="68BB659B" w14:textId="77777777">
      <w:pPr>
        <w:pStyle w:val="AOENumberedList"/>
      </w:pPr>
      <w:r w:rsidRPr="00FB4384">
        <w:t>Difficulty with Peer Collaboration and Group Work:</w:t>
      </w:r>
    </w:p>
    <w:p w:rsidRPr="00FB4384" w:rsidR="00276E80" w:rsidP="00086598" w:rsidRDefault="00276E80" w14:paraId="7835E750" w14:textId="77777777">
      <w:pPr>
        <w:pStyle w:val="AOEBulletedList"/>
        <w:rPr/>
      </w:pPr>
      <w:r w:rsidR="53FEF53E">
        <w:rPr>
          <w:b w:val="0"/>
          <w:bCs w:val="0"/>
        </w:rPr>
        <w:t>Observation:</w:t>
      </w:r>
      <w:r w:rsidR="53FEF53E">
        <w:rPr>
          <w:b w:val="0"/>
          <w:bCs w:val="0"/>
        </w:rPr>
        <w:t xml:space="preserve"> During group projects, Ethan </w:t>
      </w:r>
      <w:r w:rsidR="53FEF53E">
        <w:rPr>
          <w:b w:val="0"/>
          <w:bCs w:val="0"/>
        </w:rPr>
        <w:t>frequently</w:t>
      </w:r>
      <w:r w:rsidR="53FEF53E">
        <w:rPr>
          <w:b w:val="0"/>
          <w:bCs w:val="0"/>
        </w:rPr>
        <w:t xml:space="preserve"> </w:t>
      </w:r>
      <w:r w:rsidR="53FEF53E">
        <w:rPr>
          <w:b w:val="0"/>
          <w:bCs w:val="0"/>
        </w:rPr>
        <w:t>attempts</w:t>
      </w:r>
      <w:r w:rsidR="53FEF53E">
        <w:rPr>
          <w:b w:val="0"/>
          <w:bCs w:val="0"/>
        </w:rPr>
        <w:t xml:space="preserve"> to take over, dictating roles </w:t>
      </w:r>
      <w:r w:rsidR="53FEF53E">
        <w:rPr/>
        <w:t xml:space="preserve">and tasks to peers. If his suggestions are not followed, he becomes visibly frustrated, sighs loudly, rolls his eyes, or withdraws from the group, refusing to </w:t>
      </w:r>
      <w:r w:rsidR="53FEF53E">
        <w:rPr/>
        <w:t>participate</w:t>
      </w:r>
      <w:r w:rsidR="53FEF53E">
        <w:rPr/>
        <w:t>. He struggles to compromise or integrate others' ideas.</w:t>
      </w:r>
    </w:p>
    <w:p w:rsidRPr="00FB4384" w:rsidR="00276E80" w:rsidP="00086598" w:rsidRDefault="00276E80" w14:paraId="2D600401" w14:textId="77777777">
      <w:pPr>
        <w:pStyle w:val="AOEBulletedList"/>
        <w:rPr>
          <w:b w:val="0"/>
          <w:bCs w:val="0"/>
        </w:rPr>
      </w:pPr>
      <w:r w:rsidR="53FEF53E">
        <w:rPr>
          <w:b w:val="0"/>
          <w:bCs w:val="0"/>
        </w:rPr>
        <w:t>Impact:</w:t>
      </w:r>
      <w:r w:rsidR="53FEF53E">
        <w:rPr>
          <w:b w:val="0"/>
          <w:bCs w:val="0"/>
        </w:rPr>
        <w:t xml:space="preserve"> Leads to peer conflict, incomplete group tasks, and strained social relationships.</w:t>
      </w:r>
    </w:p>
    <w:p w:rsidRPr="00FB4384" w:rsidR="00276E80" w:rsidP="00086598" w:rsidRDefault="00276E80" w14:paraId="5786618B" w14:textId="77777777">
      <w:pPr>
        <w:pStyle w:val="AOENumberedList"/>
      </w:pPr>
      <w:r w:rsidRPr="00FB4384">
        <w:t>Challenges with Flexible Thinking and Managing Unexpected Changes:</w:t>
      </w:r>
    </w:p>
    <w:p w:rsidRPr="00FB4384" w:rsidR="00276E80" w:rsidP="00086598" w:rsidRDefault="00276E80" w14:paraId="595900C3" w14:textId="77777777">
      <w:pPr>
        <w:pStyle w:val="AOEBulletedList"/>
        <w:rPr>
          <w:b w:val="0"/>
          <w:bCs w:val="0"/>
        </w:rPr>
      </w:pPr>
      <w:r w:rsidR="53FEF53E">
        <w:rPr>
          <w:b w:val="0"/>
          <w:bCs w:val="0"/>
        </w:rPr>
        <w:t>Observation:</w:t>
      </w:r>
      <w:r w:rsidR="53FEF53E">
        <w:rPr>
          <w:b w:val="0"/>
          <w:bCs w:val="0"/>
        </w:rPr>
        <w:t xml:space="preserve"> Ethan </w:t>
      </w:r>
      <w:r w:rsidR="53FEF53E">
        <w:rPr>
          <w:b w:val="0"/>
          <w:bCs w:val="0"/>
        </w:rPr>
        <w:t>exhibits</w:t>
      </w:r>
      <w:r w:rsidR="53FEF53E">
        <w:rPr>
          <w:b w:val="0"/>
          <w:bCs w:val="0"/>
        </w:rPr>
        <w:t xml:space="preserve"> significant distress when routines are altered or unexpected events occur (e.g., fire drill, substitute teacher, change in lunch schedule, cancelled recess due to rain). He may become agitated, ask repetitive questions about the change, or struggle to transition to the </w:t>
      </w:r>
      <w:r w:rsidR="53FEF53E">
        <w:rPr>
          <w:b w:val="0"/>
          <w:bCs w:val="0"/>
        </w:rPr>
        <w:t>new activity</w:t>
      </w:r>
      <w:r w:rsidR="53FEF53E">
        <w:rPr>
          <w:b w:val="0"/>
          <w:bCs w:val="0"/>
        </w:rPr>
        <w:t>.</w:t>
      </w:r>
    </w:p>
    <w:p w:rsidRPr="00FB4384" w:rsidR="00276E80" w:rsidP="00086598" w:rsidRDefault="00276E80" w14:paraId="18381E21" w14:textId="77777777">
      <w:pPr>
        <w:pStyle w:val="AOEBulletedList"/>
        <w:rPr/>
      </w:pPr>
      <w:r w:rsidR="53FEF53E">
        <w:rPr>
          <w:b w:val="0"/>
          <w:bCs w:val="0"/>
        </w:rPr>
        <w:t>Impact:</w:t>
      </w:r>
      <w:r w:rsidR="53FEF53E">
        <w:rPr>
          <w:b w:val="0"/>
          <w:bCs w:val="0"/>
        </w:rPr>
        <w:t xml:space="preserve"> Disrupts his learning, increases anxiety, and can </w:t>
      </w:r>
      <w:r w:rsidR="53FEF53E">
        <w:rPr>
          <w:b w:val="0"/>
          <w:bCs w:val="0"/>
        </w:rPr>
        <w:t>impact</w:t>
      </w:r>
      <w:r w:rsidR="53FEF53E">
        <w:rPr>
          <w:b w:val="0"/>
          <w:bCs w:val="0"/>
        </w:rPr>
        <w:t xml:space="preserve"> his ability to follow instructions</w:t>
      </w:r>
      <w:r w:rsidR="53FEF53E">
        <w:rPr/>
        <w:t>.</w:t>
      </w:r>
    </w:p>
    <w:p w:rsidRPr="00FB4384" w:rsidR="00276E80" w:rsidP="00086598" w:rsidRDefault="00276E80" w14:paraId="3BE89E46" w14:textId="77777777">
      <w:pPr>
        <w:pStyle w:val="AOENumberedList"/>
      </w:pPr>
      <w:r w:rsidRPr="00FB4384">
        <w:t>Limited Strategies for Managing Frustration and Disappointment:</w:t>
      </w:r>
    </w:p>
    <w:p w:rsidRPr="00FB4384" w:rsidR="00276E80" w:rsidP="00086598" w:rsidRDefault="00276E80" w14:paraId="0E33BADE" w14:textId="2E5749C3">
      <w:pPr>
        <w:pStyle w:val="AOEBulletedList"/>
        <w:rPr>
          <w:b w:val="0"/>
          <w:bCs w:val="0"/>
        </w:rPr>
      </w:pPr>
      <w:r w:rsidR="53FEF53E">
        <w:rPr>
          <w:b w:val="0"/>
          <w:bCs w:val="0"/>
        </w:rPr>
        <w:t>Observation:</w:t>
      </w:r>
      <w:r w:rsidR="53FEF53E">
        <w:rPr>
          <w:b w:val="0"/>
          <w:bCs w:val="0"/>
        </w:rPr>
        <w:t xml:space="preserve"> When faced with a challenge or a perceived failure (e.g., making a mistake on an assignment, losing a game, not being chosen for a role), Ethan often resorts to externalizing behaviors (e.g., throwing his pencil, kicking the leg of his chair, muttering negative self-talk like "I'm stupid," "I can't do anything right"). He struggles to self-regulate and bounce back.</w:t>
      </w:r>
      <w:proofErr w:type="gramStart"/>
      <w:proofErr w:type="gramEnd"/>
    </w:p>
    <w:p w:rsidRPr="00FB4384" w:rsidR="00276E80" w:rsidP="00086598" w:rsidRDefault="00276E80" w14:paraId="71948FD1" w14:textId="77777777">
      <w:pPr>
        <w:pStyle w:val="AOEBulletedList"/>
        <w:rPr/>
      </w:pPr>
      <w:r w:rsidR="53FEF53E">
        <w:rPr>
          <w:b w:val="0"/>
          <w:bCs w:val="0"/>
        </w:rPr>
        <w:t>Impact:</w:t>
      </w:r>
      <w:r w:rsidR="53FEF53E">
        <w:rPr>
          <w:b w:val="0"/>
          <w:bCs w:val="0"/>
        </w:rPr>
        <w:t xml:space="preserve"> Interferes with task completion, creates a negative learning environment, and </w:t>
      </w:r>
      <w:r w:rsidR="53FEF53E">
        <w:rPr>
          <w:b w:val="0"/>
          <w:bCs w:val="0"/>
        </w:rPr>
        <w:t>impacts</w:t>
      </w:r>
      <w:r w:rsidR="53FEF53E">
        <w:rPr>
          <w:b w:val="0"/>
          <w:bCs w:val="0"/>
        </w:rPr>
        <w:t xml:space="preserve"> hi</w:t>
      </w:r>
      <w:r w:rsidR="53FEF53E">
        <w:rPr/>
        <w:t>s self-esteem.</w:t>
      </w:r>
    </w:p>
    <w:p w:rsidRPr="00FB4384" w:rsidR="00276E80" w:rsidP="00086598" w:rsidRDefault="00276E80" w14:paraId="6B5E3577" w14:textId="77777777">
      <w:pPr>
        <w:pStyle w:val="AOENumberedList"/>
      </w:pPr>
      <w:r w:rsidRPr="00FB4384">
        <w:t>Difficulty with Perspective-Taking and Empathy:</w:t>
      </w:r>
    </w:p>
    <w:p w:rsidRPr="00FB4384" w:rsidR="00276E80" w:rsidP="00086598" w:rsidRDefault="00276E80" w14:paraId="18360FD8" w14:textId="77777777">
      <w:pPr>
        <w:pStyle w:val="AOEBulletedList"/>
        <w:rPr>
          <w:b w:val="0"/>
          <w:bCs w:val="0"/>
        </w:rPr>
      </w:pPr>
      <w:r w:rsidR="53FEF53E">
        <w:rPr>
          <w:b w:val="0"/>
          <w:bCs w:val="0"/>
        </w:rPr>
        <w:t>Observation:</w:t>
      </w:r>
      <w:r w:rsidR="53FEF53E">
        <w:rPr>
          <w:b w:val="0"/>
          <w:bCs w:val="0"/>
        </w:rPr>
        <w:t xml:space="preserve"> Ethan struggles to understand how his actions or words might </w:t>
      </w:r>
      <w:r w:rsidR="53FEF53E">
        <w:rPr>
          <w:b w:val="0"/>
          <w:bCs w:val="0"/>
        </w:rPr>
        <w:t>impact</w:t>
      </w:r>
      <w:r w:rsidR="53FEF53E">
        <w:rPr>
          <w:b w:val="0"/>
          <w:bCs w:val="0"/>
        </w:rPr>
        <w:t xml:space="preserve"> others. He often appears unaware of social cues (e.g., a peer's discomfort, frustration, or sadness) and may make comments that, while not intentionally malicious, are perceived as insensitive or bossy by peers.</w:t>
      </w:r>
    </w:p>
    <w:p w:rsidRPr="00FB4384" w:rsidR="00276E80" w:rsidP="00086598" w:rsidRDefault="00276E80" w14:paraId="467B9685" w14:textId="77777777">
      <w:pPr>
        <w:pStyle w:val="AOEBulletedList"/>
        <w:rPr/>
      </w:pPr>
      <w:r w:rsidR="53FEF53E">
        <w:rPr>
          <w:b w:val="0"/>
          <w:bCs w:val="0"/>
        </w:rPr>
        <w:t>Impact:</w:t>
      </w:r>
      <w:r w:rsidR="53FEF53E">
        <w:rPr>
          <w:b w:val="0"/>
          <w:bCs w:val="0"/>
        </w:rPr>
        <w:t xml:space="preserve"> Hi</w:t>
      </w:r>
      <w:r w:rsidR="53FEF53E">
        <w:rPr/>
        <w:t>nders the development of reciprocal friendships and positive peer interactions.</w:t>
      </w:r>
    </w:p>
    <w:p w:rsidRPr="00FB4384" w:rsidR="00276E80" w:rsidP="00107C5C" w:rsidRDefault="00276E80" w14:paraId="59D64D25" w14:textId="77777777">
      <w:pPr>
        <w:pStyle w:val="Heading2"/>
      </w:pPr>
      <w:r w:rsidRPr="00FB4384">
        <w:t>Educational Impact:</w:t>
      </w:r>
    </w:p>
    <w:p w:rsidRPr="00FB4384" w:rsidR="00276E80" w:rsidP="00276E80" w:rsidRDefault="00276E80" w14:paraId="0D5A6926" w14:textId="77777777">
      <w:r w:rsidRPr="00FB4384">
        <w:t xml:space="preserve">These </w:t>
      </w:r>
      <w:proofErr w:type="gramStart"/>
      <w:r w:rsidRPr="00FB4384">
        <w:t>SEL needs</w:t>
      </w:r>
      <w:proofErr w:type="gramEnd"/>
      <w:r w:rsidRPr="00FB4384">
        <w:t xml:space="preserve"> significantly impact Ethan's ability to:</w:t>
      </w:r>
    </w:p>
    <w:p w:rsidRPr="00FB4384" w:rsidR="00276E80" w:rsidP="00086598" w:rsidRDefault="00276E80" w14:paraId="60808F13" w14:textId="77777777">
      <w:pPr>
        <w:pStyle w:val="AOEBulletedList"/>
      </w:pPr>
      <w:r w:rsidRPr="00FB4384">
        <w:t>Successfully participate in cooperative learning activities.</w:t>
      </w:r>
    </w:p>
    <w:p w:rsidRPr="00FB4384" w:rsidR="00276E80" w:rsidP="00086598" w:rsidRDefault="00276E80" w14:paraId="3EFDB58D" w14:textId="77777777">
      <w:pPr>
        <w:pStyle w:val="AOEBulletedList"/>
      </w:pPr>
      <w:r w:rsidRPr="00FB4384">
        <w:t>Form and maintain positive peer relationships, leading to social isolation at times.</w:t>
      </w:r>
    </w:p>
    <w:p w:rsidRPr="00FB4384" w:rsidR="00276E80" w:rsidP="00086598" w:rsidRDefault="00276E80" w14:paraId="262AC069" w14:textId="77777777">
      <w:pPr>
        <w:pStyle w:val="AOEBulletedList"/>
      </w:pPr>
      <w:r w:rsidRPr="00FB4384">
        <w:t>Independently manage academic challenges and setbacks.</w:t>
      </w:r>
    </w:p>
    <w:p w:rsidRPr="00FB4384" w:rsidR="00276E80" w:rsidP="00086598" w:rsidRDefault="00276E80" w14:paraId="51243BFC" w14:textId="77777777">
      <w:pPr>
        <w:pStyle w:val="AOEBulletedList"/>
      </w:pPr>
      <w:r w:rsidRPr="00FB4384">
        <w:t>Adapt to typical classroom routines and transitions without undue stress.</w:t>
      </w:r>
    </w:p>
    <w:p w:rsidR="00F565A1" w:rsidP="00276E80" w:rsidRDefault="00276E80" w14:paraId="13773C9C" w14:textId="761E0318">
      <w:r w:rsidRPr="00FB4384">
        <w:t>Fully access the general education curriculum in areas requiring collaborative work, problem-solving, and self-advocacy.</w:t>
      </w:r>
    </w:p>
    <w:p w:rsidRPr="00FB4384" w:rsidR="00BC0F60" w:rsidP="00107C5C" w:rsidRDefault="00BC0F60" w14:paraId="21B22A9C" w14:textId="570C707B">
      <w:pPr>
        <w:pStyle w:val="Heading2"/>
      </w:pPr>
      <w:r w:rsidR="25CAA238">
        <w:rPr/>
        <w:t>IEP Goals</w:t>
      </w:r>
    </w:p>
    <w:p w:rsidR="1FB1913B" w:rsidP="042D3931" w:rsidRDefault="1FB1913B" w14:paraId="78854BFD" w14:textId="14DA54F4">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 xml:space="preserve">Given the observed needs and their educational impact, the following are IEP goals focusing on Ethan's social-emotional learning. These goals would be supported by specific services, accommodations and/or modifications, and would inform individualized instructional design as needed. </w:t>
      </w:r>
    </w:p>
    <w:p w:rsidR="1FB1913B" w:rsidP="042D3931" w:rsidRDefault="1FB1913B" w14:paraId="79A8D956" w14:textId="3E223A1E">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Identify</w:t>
      </w: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 xml:space="preserve"> measurements that could be used for </w:t>
      </w: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monitoring</w:t>
      </w: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 xml:space="preserve"> this goal and connect the goal to SEL </w:t>
      </w:r>
      <w:r w:rsidRPr="042D3931" w:rsidR="53D6A2C0">
        <w:rPr>
          <w:rFonts w:ascii="Arial" w:hAnsi="Arial" w:eastAsia="Arial" w:cs="Arial"/>
          <w:b w:val="0"/>
          <w:bCs w:val="0"/>
          <w:i w:val="0"/>
          <w:iCs w:val="0"/>
          <w:caps w:val="0"/>
          <w:smallCaps w:val="0"/>
          <w:noProof w:val="0"/>
          <w:color w:val="000000" w:themeColor="text1" w:themeTint="FF" w:themeShade="FF"/>
          <w:sz w:val="24"/>
          <w:szCs w:val="24"/>
          <w:lang w:val="en-US"/>
        </w:rPr>
        <w:t>standards</w:t>
      </w:r>
      <w:r w:rsidRPr="042D3931" w:rsidR="1FB1913B">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resources provided.</w:t>
      </w:r>
    </w:p>
    <w:p w:rsidRPr="00BE45D8" w:rsidR="00BC0F60" w:rsidP="00107C5C" w:rsidRDefault="00BC0F60" w14:paraId="3ABAE3EE" w14:textId="77777777">
      <w:pPr>
        <w:pStyle w:val="Heading3"/>
      </w:pPr>
      <w:r w:rsidRPr="00BE45D8">
        <w:t>Goal 1: Peer Collaboration &amp; Compromise</w:t>
      </w:r>
    </w:p>
    <w:p w:rsidRPr="00BE45D8" w:rsidR="00BC0F60" w:rsidP="00107C5C" w:rsidRDefault="00BC0F60" w14:paraId="2EC706EA" w14:textId="77777777">
      <w:pPr>
        <w:pStyle w:val="AOEBulletedList"/>
        <w:rPr>
          <w:b w:val="0"/>
          <w:bCs w:val="0"/>
        </w:rPr>
      </w:pPr>
      <w:r w:rsidR="25CAA238">
        <w:rPr>
          <w:b w:val="0"/>
          <w:bCs w:val="0"/>
        </w:rPr>
        <w:t xml:space="preserve">Need Addressed: </w:t>
      </w:r>
      <w:r w:rsidR="25CAA238">
        <w:rPr>
          <w:b w:val="0"/>
          <w:bCs w:val="0"/>
        </w:rPr>
        <w:t>Difficulty with peer collaboration and integrating others' ideas.</w:t>
      </w:r>
    </w:p>
    <w:p w:rsidRPr="00BE45D8" w:rsidR="00BC0F60" w:rsidP="042D3931" w:rsidRDefault="00BC0F60" w14:paraId="2461169A" w14:textId="77777777">
      <w:pPr>
        <w:pStyle w:val="AOEBulletedList"/>
        <w:rPr>
          <w:b w:val="0"/>
          <w:bCs w:val="0"/>
        </w:rPr>
      </w:pPr>
      <w:r w:rsidR="25CAA238">
        <w:rPr>
          <w:b w:val="0"/>
          <w:bCs w:val="0"/>
        </w:rPr>
        <w:t xml:space="preserve">Goal: </w:t>
      </w:r>
      <w:r w:rsidR="25CAA238">
        <w:rPr>
          <w:b w:val="0"/>
          <w:bCs w:val="0"/>
        </w:rPr>
        <w:t>By the end of the school year, when participating in small group activities (2-4 peers), Ethan will actively contribute to the group task, demonstrate compromise by incorporating at least one peer's idea or suggestion, and maintain a positive demeanor (e.g., no eye-rolling, loud sighs, or withdrawal) in 4 out of 5 observed opportunities, as measured by teacher observation and group work rubrics.</w:t>
      </w:r>
    </w:p>
    <w:p w:rsidRPr="003D1ADF" w:rsidR="00BC0F60" w:rsidP="06EEC1DD" w:rsidRDefault="00BC0F60" w14:paraId="3BACD262" w14:textId="10128376">
      <w:pPr>
        <w:pStyle w:val="AOEBulletedList"/>
        <w:rPr>
          <w:b w:val="0"/>
          <w:bCs w:val="0"/>
        </w:rPr>
      </w:pPr>
      <w:r w:rsidR="25CAA238">
        <w:rPr>
          <w:b w:val="0"/>
          <w:bCs w:val="0"/>
        </w:rPr>
        <w:t xml:space="preserve">Measurement: </w:t>
      </w:r>
    </w:p>
    <w:p w:rsidRPr="00E54FDB" w:rsidR="00BC0F60" w:rsidP="042D3931" w:rsidRDefault="002B434F" w14:paraId="2B65D9C2" w14:textId="11DC3683">
      <w:pPr>
        <w:pStyle w:val="AOEBulletedList"/>
        <w:rPr>
          <w:b w:val="0"/>
          <w:bCs w:val="0"/>
        </w:rPr>
      </w:pPr>
      <w:r w:rsidR="6FA183B3">
        <w:rPr>
          <w:b w:val="0"/>
          <w:bCs w:val="0"/>
        </w:rPr>
        <w:t>SEL</w:t>
      </w:r>
      <w:r w:rsidR="25CAA238">
        <w:rPr>
          <w:b w:val="0"/>
          <w:bCs w:val="0"/>
        </w:rPr>
        <w:t xml:space="preserve"> </w:t>
      </w:r>
      <w:r w:rsidR="475E6422">
        <w:rPr>
          <w:b w:val="0"/>
          <w:bCs w:val="0"/>
        </w:rPr>
        <w:t>Standard</w:t>
      </w:r>
      <w:r w:rsidR="25CAA238">
        <w:rPr>
          <w:b w:val="0"/>
          <w:bCs w:val="0"/>
        </w:rPr>
        <w:t>:</w:t>
      </w:r>
    </w:p>
    <w:p w:rsidRPr="00BE45D8" w:rsidR="00BC0F60" w:rsidP="00107C5C" w:rsidRDefault="00BC0F60" w14:paraId="7D5FA9EF" w14:textId="77777777">
      <w:pPr>
        <w:pStyle w:val="Heading3"/>
      </w:pPr>
      <w:r w:rsidRPr="00BE45D8">
        <w:lastRenderedPageBreak/>
        <w:t>Goal 2: Flexible Thinking &amp; Managing Change</w:t>
      </w:r>
    </w:p>
    <w:p w:rsidRPr="00BE45D8" w:rsidR="00BC0F60" w:rsidP="00107C5C" w:rsidRDefault="00BC0F60" w14:paraId="5A073A72" w14:textId="77777777">
      <w:pPr>
        <w:pStyle w:val="AOEBulletedList"/>
        <w:rPr>
          <w:b w:val="0"/>
          <w:bCs w:val="0"/>
        </w:rPr>
      </w:pPr>
      <w:r w:rsidR="25CAA238">
        <w:rPr>
          <w:b w:val="0"/>
          <w:bCs w:val="0"/>
        </w:rPr>
        <w:t xml:space="preserve">Need Addressed: </w:t>
      </w:r>
      <w:r w:rsidR="25CAA238">
        <w:rPr>
          <w:b w:val="0"/>
          <w:bCs w:val="0"/>
        </w:rPr>
        <w:t>Challenges with flexible thinking and managing unexpected changes.</w:t>
      </w:r>
    </w:p>
    <w:p w:rsidRPr="00BE45D8" w:rsidR="00BC0F60" w:rsidP="042D3931" w:rsidRDefault="00BC0F60" w14:paraId="625A14BC" w14:textId="77777777">
      <w:pPr>
        <w:pStyle w:val="AOEBulletedList"/>
        <w:rPr>
          <w:b w:val="1"/>
          <w:bCs w:val="1"/>
        </w:rPr>
      </w:pPr>
      <w:r w:rsidR="25CAA238">
        <w:rPr>
          <w:b w:val="0"/>
          <w:bCs w:val="0"/>
        </w:rPr>
        <w:t xml:space="preserve">Goal: </w:t>
      </w:r>
      <w:r w:rsidR="25CAA238">
        <w:rPr>
          <w:b w:val="0"/>
          <w:bCs w:val="0"/>
        </w:rPr>
        <w:t>By the end of the school year, when faced with unexpected changes in routine or schedule (e.g., substitute teacher, cancelled recess, fire drill), Ethan will independently demonstrate coping strategies (e.g., asking a clarifying question, using a pre-taught calming technique, transitioning to the new activity without prompting) with no m</w:t>
      </w:r>
      <w:r w:rsidR="25CAA238">
        <w:rPr/>
        <w:t>ore than one verbal prompt in 3 out of 4 observed instances, as measured by staff observation.</w:t>
      </w:r>
    </w:p>
    <w:p w:rsidRPr="003D1ADF" w:rsidR="00BC0F60" w:rsidP="06EEC1DD" w:rsidRDefault="00BC0F60" w14:paraId="34DA4AA9" w14:textId="09C0300C">
      <w:pPr>
        <w:pStyle w:val="AOEBulletedList"/>
        <w:rPr>
          <w:b w:val="0"/>
          <w:bCs w:val="0"/>
        </w:rPr>
      </w:pPr>
      <w:r w:rsidR="25CAA238">
        <w:rPr>
          <w:b w:val="0"/>
          <w:bCs w:val="0"/>
        </w:rPr>
        <w:t xml:space="preserve">Measurement: </w:t>
      </w:r>
    </w:p>
    <w:p w:rsidRPr="00E54FDB" w:rsidR="00BC0F60" w:rsidP="042D3931" w:rsidRDefault="002B434F" w14:paraId="00FE7E98" w14:textId="4DEA3E9D">
      <w:pPr>
        <w:pStyle w:val="AOEBulletedList"/>
        <w:rPr>
          <w:b w:val="0"/>
          <w:bCs w:val="0"/>
        </w:rPr>
      </w:pPr>
      <w:r w:rsidR="6FA183B3">
        <w:rPr>
          <w:b w:val="0"/>
          <w:bCs w:val="0"/>
        </w:rPr>
        <w:t>SEL</w:t>
      </w:r>
      <w:r w:rsidR="25CAA238">
        <w:rPr>
          <w:b w:val="0"/>
          <w:bCs w:val="0"/>
        </w:rPr>
        <w:t xml:space="preserve"> </w:t>
      </w:r>
      <w:r w:rsidR="77BC2EBC">
        <w:rPr>
          <w:b w:val="0"/>
          <w:bCs w:val="0"/>
        </w:rPr>
        <w:t>Standard</w:t>
      </w:r>
      <w:r w:rsidR="25CAA238">
        <w:rPr>
          <w:b w:val="0"/>
          <w:bCs w:val="0"/>
        </w:rPr>
        <w:t>:</w:t>
      </w:r>
    </w:p>
    <w:p w:rsidRPr="00BE45D8" w:rsidR="00BC0F60" w:rsidP="00107C5C" w:rsidRDefault="00BC0F60" w14:paraId="3E4B37B4" w14:textId="77777777">
      <w:pPr>
        <w:pStyle w:val="Heading3"/>
      </w:pPr>
      <w:r w:rsidRPr="00BE45D8">
        <w:t>Goal 3: Frustration Tolerance &amp; Self-Regulation</w:t>
      </w:r>
    </w:p>
    <w:p w:rsidRPr="00BE45D8" w:rsidR="00BC0F60" w:rsidP="042D3931" w:rsidRDefault="00BC0F60" w14:paraId="66A4CDDB" w14:textId="77777777">
      <w:pPr>
        <w:pStyle w:val="AOEBulletedList"/>
        <w:rPr>
          <w:b w:val="0"/>
          <w:bCs w:val="0"/>
        </w:rPr>
      </w:pPr>
      <w:r w:rsidR="25CAA238">
        <w:rPr>
          <w:b w:val="0"/>
          <w:bCs w:val="0"/>
        </w:rPr>
        <w:t xml:space="preserve">Need Addressed: </w:t>
      </w:r>
      <w:r w:rsidR="25CAA238">
        <w:rPr>
          <w:b w:val="0"/>
          <w:bCs w:val="0"/>
        </w:rPr>
        <w:t>Limited strategies for managing frustration and disappointment.</w:t>
      </w:r>
    </w:p>
    <w:p w:rsidRPr="00BE45D8" w:rsidR="00BC0F60" w:rsidP="042D3931" w:rsidRDefault="00BC0F60" w14:paraId="5B7A2B37" w14:textId="77777777">
      <w:pPr>
        <w:pStyle w:val="AOEBulletedList"/>
        <w:rPr>
          <w:b w:val="0"/>
          <w:bCs w:val="0"/>
        </w:rPr>
      </w:pPr>
      <w:r w:rsidR="25CAA238">
        <w:rPr>
          <w:b w:val="0"/>
          <w:bCs w:val="0"/>
        </w:rPr>
        <w:t xml:space="preserve">Goal: </w:t>
      </w:r>
      <w:r w:rsidR="25CAA238">
        <w:rPr>
          <w:b w:val="0"/>
          <w:bCs w:val="0"/>
        </w:rPr>
        <w:t>By the end of the school year, when presented with a challenging task or perceived setback (e.g., making a mistake on an assignment, losing a game), Ethan will independently utilize at least two pre-taught self-regulation strategies (e.g., deep breaths, requesting a break, positive self-talk) to manage his frustration, resulting in no externalizing behaviors (e.g., throwing objects, negative self-talk out loud, refusing to continue) in 70% of observed opportunities, as measured by staff data collection.</w:t>
      </w:r>
    </w:p>
    <w:p w:rsidRPr="003D1ADF" w:rsidR="00BC0F60" w:rsidP="06EEC1DD" w:rsidRDefault="00BC0F60" w14:paraId="78D8C2F4" w14:textId="799FFD62">
      <w:pPr>
        <w:pStyle w:val="AOEBulletedList"/>
        <w:rPr>
          <w:b w:val="0"/>
          <w:bCs w:val="0"/>
        </w:rPr>
      </w:pPr>
      <w:r w:rsidR="25CAA238">
        <w:rPr>
          <w:b w:val="0"/>
          <w:bCs w:val="0"/>
        </w:rPr>
        <w:t xml:space="preserve">Measurement: </w:t>
      </w:r>
    </w:p>
    <w:p w:rsidRPr="00BE45D8" w:rsidR="00BC0F60" w:rsidP="042D3931" w:rsidRDefault="002B434F" w14:paraId="2EBC1303" w14:textId="6E5FE081">
      <w:pPr>
        <w:pStyle w:val="AOEBulletedList"/>
        <w:rPr>
          <w:b w:val="0"/>
          <w:bCs w:val="0"/>
        </w:rPr>
      </w:pPr>
      <w:r w:rsidR="6FA183B3">
        <w:rPr>
          <w:b w:val="0"/>
          <w:bCs w:val="0"/>
        </w:rPr>
        <w:t>SEL</w:t>
      </w:r>
      <w:r w:rsidR="25CAA238">
        <w:rPr>
          <w:b w:val="0"/>
          <w:bCs w:val="0"/>
        </w:rPr>
        <w:t xml:space="preserve"> </w:t>
      </w:r>
      <w:r w:rsidR="644377F7">
        <w:rPr>
          <w:b w:val="0"/>
          <w:bCs w:val="0"/>
        </w:rPr>
        <w:t>Standard</w:t>
      </w:r>
      <w:r w:rsidR="25CAA238">
        <w:rPr>
          <w:b w:val="0"/>
          <w:bCs w:val="0"/>
        </w:rPr>
        <w:t>:</w:t>
      </w:r>
    </w:p>
    <w:p w:rsidRPr="00FB4384" w:rsidR="00BC0F60" w:rsidP="00107C5C" w:rsidRDefault="00BC0F60" w14:paraId="0032240C" w14:textId="77777777">
      <w:pPr>
        <w:pStyle w:val="Heading3"/>
      </w:pPr>
      <w:r w:rsidRPr="00FB4384">
        <w:t>Goal 4: Perspective-Taking &amp; Social Awareness</w:t>
      </w:r>
    </w:p>
    <w:p w:rsidRPr="00FB4384" w:rsidR="00BC0F60" w:rsidP="00107C5C" w:rsidRDefault="00BC0F60" w14:paraId="1E9D9E8D" w14:textId="77777777">
      <w:pPr>
        <w:pStyle w:val="AOEBulletedList"/>
        <w:rPr>
          <w:b w:val="0"/>
          <w:bCs w:val="0"/>
        </w:rPr>
      </w:pPr>
      <w:r w:rsidR="25CAA238">
        <w:rPr>
          <w:b w:val="0"/>
          <w:bCs w:val="0"/>
        </w:rPr>
        <w:t>Need Addressed:</w:t>
      </w:r>
      <w:r w:rsidR="25CAA238">
        <w:rPr>
          <w:b w:val="0"/>
          <w:bCs w:val="0"/>
        </w:rPr>
        <w:t xml:space="preserve"> Difficulty with perspective-taking and empathy.</w:t>
      </w:r>
    </w:p>
    <w:p w:rsidRPr="00FB4384" w:rsidR="00BC0F60" w:rsidP="00107C5C" w:rsidRDefault="00BC0F60" w14:paraId="1FD857ED" w14:textId="77777777">
      <w:pPr>
        <w:pStyle w:val="AOEBulletedList"/>
        <w:rPr>
          <w:b w:val="0"/>
          <w:bCs w:val="0"/>
        </w:rPr>
      </w:pPr>
      <w:r w:rsidR="25CAA238">
        <w:rPr>
          <w:b w:val="0"/>
          <w:bCs w:val="0"/>
        </w:rPr>
        <w:t>Goal:</w:t>
      </w:r>
      <w:r w:rsidR="25CAA238">
        <w:rPr>
          <w:b w:val="0"/>
          <w:bCs w:val="0"/>
        </w:rPr>
        <w:t xml:space="preserve"> By the end of the IEP period, Ethan will demonstrate an understanding of others' perspectives by identifying at least one feeling or thought of a peer in a given social scenario or classroom conflict, and will suggest a prosocial response (e.g., offering help, apologizing, asking a clarifying question), in 3 out of 5 observed opportunities, as measured by school counselor observation, social skills group participation, and teacher report.</w:t>
      </w:r>
    </w:p>
    <w:p w:rsidR="00BC0F60" w:rsidP="00107C5C" w:rsidRDefault="00BC0F60" w14:paraId="49B1D2A6" w14:textId="1DF45974">
      <w:pPr>
        <w:pStyle w:val="AOEBulletedList"/>
        <w:rPr>
          <w:b w:val="0"/>
          <w:bCs w:val="0"/>
        </w:rPr>
      </w:pPr>
      <w:r w:rsidR="25CAA238">
        <w:rPr>
          <w:b w:val="0"/>
          <w:bCs w:val="0"/>
        </w:rPr>
        <w:t>Measurement:</w:t>
      </w:r>
      <w:r w:rsidR="25CAA238">
        <w:rPr>
          <w:b w:val="0"/>
          <w:bCs w:val="0"/>
        </w:rPr>
        <w:t xml:space="preserve"> </w:t>
      </w:r>
    </w:p>
    <w:p w:rsidRPr="001D11ED" w:rsidR="00276E80" w:rsidP="042D3931" w:rsidRDefault="00BC0F60" w14:paraId="229834F0" w14:textId="3D240101">
      <w:pPr>
        <w:pStyle w:val="AOEBulletedList"/>
        <w:rPr>
          <w:b w:val="0"/>
          <w:bCs w:val="0"/>
        </w:rPr>
      </w:pPr>
      <w:r w:rsidR="6FA183B3">
        <w:rPr>
          <w:b w:val="0"/>
          <w:bCs w:val="0"/>
        </w:rPr>
        <w:t>SEL</w:t>
      </w:r>
      <w:r w:rsidR="25CAA238">
        <w:rPr>
          <w:b w:val="0"/>
          <w:bCs w:val="0"/>
        </w:rPr>
        <w:t xml:space="preserve"> </w:t>
      </w:r>
      <w:r w:rsidR="2751A3DE">
        <w:rPr>
          <w:b w:val="0"/>
          <w:bCs w:val="0"/>
        </w:rPr>
        <w:t>Standard</w:t>
      </w:r>
      <w:r w:rsidR="25CAA238">
        <w:rPr>
          <w:b w:val="0"/>
          <w:bCs w:val="0"/>
        </w:rPr>
        <w:t>:</w:t>
      </w:r>
    </w:p>
    <w:sectPr w:rsidRPr="001D11ED" w:rsidR="00276E80" w:rsidSect="00B66234">
      <w:footerReference w:type="default" r:id="rId15"/>
      <w:headerReference w:type="first" r:id="rId16"/>
      <w:footerReference w:type="first" r:id="rId17"/>
      <w:pgSz w:w="12240" w:h="15840" w:orient="portrait"/>
      <w:pgMar w:top="1440" w:right="1440" w:bottom="1440" w:left="1440" w:header="720" w:footer="360" w:gutter="0"/>
      <w:cols w:space="720"/>
      <w:titlePg/>
      <w:docGrid w:linePitch="360"/>
      <w:headerReference w:type="default" r:id="Rf4fc606db7ef4ed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3C9" w:rsidP="005F2832" w:rsidRDefault="00F903C9" w14:paraId="216DA684" w14:textId="77777777">
      <w:r>
        <w:separator/>
      </w:r>
    </w:p>
  </w:endnote>
  <w:endnote w:type="continuationSeparator" w:id="0">
    <w:p w:rsidR="00F903C9" w:rsidP="005F2832" w:rsidRDefault="00F903C9" w14:paraId="5912C19E" w14:textId="77777777">
      <w:r>
        <w:continuationSeparator/>
      </w:r>
    </w:p>
  </w:endnote>
  <w:endnote w:type="continuationNotice" w:id="1">
    <w:p w:rsidR="00F903C9" w:rsidP="005F2832" w:rsidRDefault="00F903C9" w14:paraId="2C30D7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Pr>
    <w:tblGrid>
      <w:gridCol w:w="4119"/>
      <w:gridCol w:w="1584"/>
      <w:gridCol w:w="3657"/>
    </w:tblGrid>
    <w:tr w:rsidR="00796D5F" w:rsidTr="06EEC1DD" w14:paraId="266A70BE" w14:textId="77777777">
      <w:trPr>
        <w:cantSplit/>
        <w:trHeight w:val="633"/>
        <w:tblHeader/>
      </w:trPr>
      <w:tc>
        <w:tcPr>
          <w:tcW w:w="4248" w:type="dxa"/>
          <w:tcMar/>
        </w:tcPr>
        <w:p w:rsidRPr="00937FFC" w:rsidR="00796D5F" w:rsidP="06EEC1DD" w:rsidRDefault="00BA48E9" w14:paraId="44B5C175" w14:textId="4DF0438A">
          <w:pPr>
            <w:pStyle w:val="Footer"/>
            <w:rPr>
              <w:sz w:val="24"/>
              <w:szCs w:val="24"/>
            </w:rPr>
          </w:pPr>
          <w:r w:rsidRPr="06EEC1DD" w:rsidR="06EEC1DD">
            <w:rPr>
              <w:sz w:val="24"/>
              <w:szCs w:val="24"/>
            </w:rPr>
            <w:t xml:space="preserve"> </w:t>
          </w:r>
        </w:p>
      </w:tc>
      <w:tc>
        <w:tcPr>
          <w:tcW w:w="1620" w:type="dxa"/>
          <w:tcMar/>
        </w:tcPr>
        <w:p w:rsidRPr="00BA48E9" w:rsidR="00796D5F" w:rsidP="005F2832" w:rsidRDefault="00796D5F" w14:paraId="0BCB6C51" w14:textId="77777777">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sidR="0094350D">
            <w:rPr>
              <w:noProof/>
              <w:sz w:val="24"/>
            </w:rPr>
            <w:t>2</w:t>
          </w:r>
          <w:r w:rsidRPr="00BA48E9">
            <w:rPr>
              <w:sz w:val="24"/>
            </w:rPr>
            <w:fldChar w:fldCharType="end"/>
          </w:r>
          <w:r w:rsidRPr="00BA48E9">
            <w:rPr>
              <w:sz w:val="24"/>
            </w:rPr>
            <w:t xml:space="preserve"> of </w:t>
          </w:r>
          <w:r w:rsidRPr="00BA48E9" w:rsidR="003977EC">
            <w:rPr>
              <w:noProof/>
              <w:sz w:val="24"/>
            </w:rPr>
            <w:fldChar w:fldCharType="begin"/>
          </w:r>
          <w:r w:rsidRPr="00BA48E9" w:rsidR="003977EC">
            <w:rPr>
              <w:noProof/>
              <w:sz w:val="24"/>
            </w:rPr>
            <w:instrText xml:space="preserve"> NUMPAGES  \* Arabic  \* MERGEFORMAT </w:instrText>
          </w:r>
          <w:r w:rsidRPr="00BA48E9" w:rsidR="003977EC">
            <w:rPr>
              <w:noProof/>
              <w:sz w:val="24"/>
            </w:rPr>
            <w:fldChar w:fldCharType="separate"/>
          </w:r>
          <w:r w:rsidRPr="00BA48E9" w:rsidR="0094350D">
            <w:rPr>
              <w:noProof/>
              <w:sz w:val="24"/>
            </w:rPr>
            <w:t>2</w:t>
          </w:r>
          <w:r w:rsidRPr="00BA48E9" w:rsidR="003977EC">
            <w:rPr>
              <w:noProof/>
              <w:sz w:val="24"/>
            </w:rPr>
            <w:fldChar w:fldCharType="end"/>
          </w:r>
        </w:p>
      </w:tc>
      <w:tc>
        <w:tcPr>
          <w:tcW w:w="3708" w:type="dxa"/>
          <w:tcMar/>
        </w:tcPr>
        <w:p w:rsidRPr="00937FFC" w:rsidR="00796D5F" w:rsidP="00BA48E9" w:rsidRDefault="00796D5F" w14:paraId="1607057E" w14:textId="77777777">
          <w:pPr>
            <w:pStyle w:val="Footer"/>
            <w:jc w:val="right"/>
            <w:rPr>
              <w:szCs w:val="18"/>
            </w:rPr>
          </w:pPr>
          <w:r w:rsidRPr="00937FFC">
            <w:rPr>
              <w:noProof/>
            </w:rPr>
            <w:drawing>
              <wp:inline distT="0" distB="0" distL="0" distR="0" wp14:anchorId="7D2FF4D5" wp14:editId="33D089E3">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rsidR="00796D5F" w:rsidP="005F2832" w:rsidRDefault="00796D5F" w14:paraId="5C73E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Pr="00B66234" w:rsidR="006C4CF5" w:rsidP="00A10C3F" w:rsidRDefault="000D71FE" w14:paraId="0DBC147D" w14:textId="77777777">
    <w:pPr>
      <w:tabs>
        <w:tab w:val="left" w:pos="5920"/>
      </w:tabs>
      <w:spacing w:before="360"/>
    </w:pPr>
    <w:r>
      <w:rPr>
        <w:noProof/>
        <w:sz w:val="18"/>
        <w:szCs w:val="18"/>
      </w:rPr>
      <w:drawing>
        <wp:anchor distT="0" distB="0" distL="114300" distR="114300" simplePos="0" relativeHeight="251658241" behindDoc="1" locked="0" layoutInCell="1" allowOverlap="1" wp14:anchorId="10DA0BFE" wp14:editId="180ADA81">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736D486C" wp14:editId="428054F7">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left;mso-position-horizontal-relative:margin;mso-position-vertical:absolute;mso-position-vertical-relative:page" alt="&quot;&quot;" o:spid="_x0000_s1026" strokecolor="black [3040]" from="0,733.5pt" to="468.75pt,733.5pt" w14:anchorId="35E0B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w10:wrap anchorx="margin" anchory="page"/>
            </v:line>
          </w:pict>
        </mc:Fallback>
      </mc:AlternateContent>
    </w:r>
    <w:r w:rsidR="006C4CF5">
      <w:tab/>
    </w:r>
  </w:p>
  <w:p w:rsidRPr="006C4CF5" w:rsidR="00B66234" w:rsidP="006C4CF5" w:rsidRDefault="00B66234" w14:paraId="036AA8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3C9" w:rsidP="005F2832" w:rsidRDefault="00F903C9" w14:paraId="7413B10D" w14:textId="77777777">
      <w:r>
        <w:separator/>
      </w:r>
    </w:p>
  </w:footnote>
  <w:footnote w:type="continuationSeparator" w:id="0">
    <w:p w:rsidR="00F903C9" w:rsidP="005F2832" w:rsidRDefault="00F903C9" w14:paraId="64A74DAB" w14:textId="77777777">
      <w:r>
        <w:continuationSeparator/>
      </w:r>
    </w:p>
  </w:footnote>
  <w:footnote w:type="continuationNotice" w:id="1">
    <w:p w:rsidR="00F903C9" w:rsidP="005F2832" w:rsidRDefault="00F903C9" w14:paraId="2C5EB8A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9725" w:type="dxa"/>
      <w:tblInd w:w="-275"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4145"/>
      <w:gridCol w:w="5580"/>
    </w:tblGrid>
    <w:tr w:rsidR="00662AB3" w:rsidTr="00EF1A6C" w14:paraId="4DE41A1E" w14:textId="77777777">
      <w:tc>
        <w:tcPr>
          <w:tcW w:w="4145" w:type="dxa"/>
        </w:tcPr>
        <w:p w:rsidR="00662AB3" w:rsidP="00AC4C4C" w:rsidRDefault="00662AB3" w14:paraId="4A9F173D" w14:textId="77777777">
          <w:pPr>
            <w:pStyle w:val="AOE-Header"/>
            <w:spacing w:before="0" w:after="0"/>
            <w:jc w:val="left"/>
          </w:pPr>
          <w:bookmarkStart w:name="_Hlk24543830" w:id="1"/>
          <w:bookmarkStart w:name="_Hlk24543831" w:id="2"/>
          <w:bookmarkStart w:name="_Hlk24543978" w:id="3"/>
          <w:bookmarkStart w:name="_Hlk24543979" w:id="4"/>
          <w:r w:rsidRPr="00147A67">
            <w:drawing>
              <wp:inline distT="0" distB="0" distL="0" distR="0" wp14:anchorId="6246A2B4" wp14:editId="4ADCBA0B">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rsidRPr="007E66B3" w:rsidR="00662AB3" w:rsidP="00AC4C4C" w:rsidRDefault="00662AB3" w14:paraId="544B509B" w14:textId="77777777">
          <w:pPr>
            <w:pStyle w:val="Header"/>
            <w:tabs>
              <w:tab w:val="left" w:pos="785"/>
            </w:tabs>
            <w:spacing w:before="0" w:after="0"/>
            <w:jc w:val="right"/>
            <w:rPr>
              <w:rFonts w:ascii="Franklin Gothic Demi" w:hAnsi="Franklin Gothic Demi"/>
              <w:color w:val="003366"/>
            </w:rPr>
          </w:pPr>
          <w:bookmarkStart w:name="_Hlk16671574" w:id="5"/>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rsidR="00662AB3" w:rsidP="00AC4C4C" w:rsidRDefault="00662AB3" w14:paraId="68603527" w14:textId="77777777">
          <w:pPr>
            <w:pStyle w:val="AOE-Header"/>
            <w:spacing w:before="0" w:after="0"/>
            <w:jc w:val="right"/>
          </w:pPr>
          <w:r w:rsidRPr="007E66B3">
            <w:rPr>
              <w:sz w:val="23"/>
              <w:szCs w:val="23"/>
            </w:rPr>
            <w:t>(802) 828-1130</w:t>
          </w:r>
          <w:bookmarkEnd w:id="5"/>
          <w:r w:rsidRPr="007E66B3">
            <w:rPr>
              <w:sz w:val="23"/>
              <w:szCs w:val="23"/>
            </w:rPr>
            <w:t xml:space="preserve"> | education.vermont.gov</w:t>
          </w:r>
        </w:p>
      </w:tc>
    </w:tr>
  </w:tbl>
  <w:bookmarkEnd w:id="1"/>
  <w:bookmarkEnd w:id="2"/>
  <w:bookmarkEnd w:id="3"/>
  <w:bookmarkEnd w:id="4"/>
  <w:p w:rsidRPr="00891F13" w:rsidR="00AC4C4C" w:rsidP="00B01BE1" w:rsidRDefault="00AC4C4C" w14:paraId="42CAE1E4" w14:textId="77777777">
    <w:pPr>
      <w:jc w:val="right"/>
      <w:rPr>
        <w:sz w:val="2"/>
        <w:szCs w:val="2"/>
      </w:rPr>
    </w:pPr>
    <w:r w:rsidRPr="00AC4C4C">
      <w:rPr>
        <w:b/>
        <w:bCs w:val="0"/>
      </w:rPr>
      <w:t>Issue Date:</w:t>
    </w:r>
    <w:r>
      <w:t xml:space="preserve"> May 30, 2023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EEC1DD" w:rsidTr="06EEC1DD" w14:paraId="22DB1F97">
      <w:trPr>
        <w:trHeight w:val="300"/>
      </w:trPr>
      <w:tc>
        <w:tcPr>
          <w:tcW w:w="3120" w:type="dxa"/>
          <w:tcMar/>
        </w:tcPr>
        <w:p w:rsidR="06EEC1DD" w:rsidP="06EEC1DD" w:rsidRDefault="06EEC1DD" w14:paraId="58E6DA88" w14:textId="00BD66F5">
          <w:pPr>
            <w:pStyle w:val="Header"/>
            <w:bidi w:val="0"/>
            <w:ind w:left="-115"/>
            <w:jc w:val="left"/>
          </w:pPr>
        </w:p>
      </w:tc>
      <w:tc>
        <w:tcPr>
          <w:tcW w:w="3120" w:type="dxa"/>
          <w:tcMar/>
        </w:tcPr>
        <w:p w:rsidR="06EEC1DD" w:rsidP="06EEC1DD" w:rsidRDefault="06EEC1DD" w14:paraId="0F4EE0E5" w14:textId="6B091733">
          <w:pPr>
            <w:pStyle w:val="Header"/>
            <w:bidi w:val="0"/>
            <w:jc w:val="center"/>
          </w:pPr>
        </w:p>
      </w:tc>
      <w:tc>
        <w:tcPr>
          <w:tcW w:w="3120" w:type="dxa"/>
          <w:tcMar/>
        </w:tcPr>
        <w:p w:rsidR="06EEC1DD" w:rsidP="06EEC1DD" w:rsidRDefault="06EEC1DD" w14:paraId="11BDFD85" w14:textId="0E14BF4F">
          <w:pPr>
            <w:pStyle w:val="Header"/>
            <w:bidi w:val="0"/>
            <w:ind w:right="-115"/>
            <w:jc w:val="right"/>
          </w:pPr>
        </w:p>
      </w:tc>
    </w:tr>
  </w:tbl>
  <w:p w:rsidR="06EEC1DD" w:rsidP="06EEC1DD" w:rsidRDefault="06EEC1DD" w14:paraId="5663C711" w14:textId="4E4AA4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461d4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749A0"/>
    <w:multiLevelType w:val="multilevel"/>
    <w:tmpl w:val="7A2C7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9D67F0"/>
    <w:multiLevelType w:val="multilevel"/>
    <w:tmpl w:val="46AA6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A6C06"/>
    <w:multiLevelType w:val="multilevel"/>
    <w:tmpl w:val="BE30A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501DAE"/>
    <w:multiLevelType w:val="hybridMultilevel"/>
    <w:tmpl w:val="BAE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E3612"/>
    <w:multiLevelType w:val="multilevel"/>
    <w:tmpl w:val="17601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905423"/>
    <w:multiLevelType w:val="multilevel"/>
    <w:tmpl w:val="F8B6F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314B8"/>
    <w:multiLevelType w:val="hybridMultilevel"/>
    <w:tmpl w:val="36B29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B06CB3"/>
    <w:multiLevelType w:val="multilevel"/>
    <w:tmpl w:val="B4106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BD2635B"/>
    <w:multiLevelType w:val="hybridMultilevel"/>
    <w:tmpl w:val="D0166A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30614742"/>
    <w:multiLevelType w:val="multilevel"/>
    <w:tmpl w:val="E1AAC9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3737811"/>
    <w:multiLevelType w:val="multilevel"/>
    <w:tmpl w:val="DE841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8FC53ED"/>
    <w:multiLevelType w:val="multilevel"/>
    <w:tmpl w:val="DC6C9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704428"/>
    <w:multiLevelType w:val="hybridMultilevel"/>
    <w:tmpl w:val="C5640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17A1A"/>
    <w:multiLevelType w:val="multilevel"/>
    <w:tmpl w:val="2CD65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EA3E22"/>
    <w:multiLevelType w:val="hybridMultilevel"/>
    <w:tmpl w:val="C2642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CC555F"/>
    <w:multiLevelType w:val="hybridMultilevel"/>
    <w:tmpl w:val="B7748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004566F"/>
    <w:multiLevelType w:val="multilevel"/>
    <w:tmpl w:val="4A3E8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0D2992"/>
    <w:multiLevelType w:val="multilevel"/>
    <w:tmpl w:val="E2F20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2C60FA1"/>
    <w:multiLevelType w:val="multilevel"/>
    <w:tmpl w:val="75887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74E7185"/>
    <w:multiLevelType w:val="hybridMultilevel"/>
    <w:tmpl w:val="2C8E974C"/>
    <w:lvl w:ilvl="0" w:tplc="98D252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3" w15:restartNumberingAfterBreak="0">
    <w:nsid w:val="74843C7F"/>
    <w:multiLevelType w:val="multilevel"/>
    <w:tmpl w:val="4718F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61F4B2B"/>
    <w:multiLevelType w:val="multilevel"/>
    <w:tmpl w:val="E0223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6C40A0A"/>
    <w:multiLevelType w:val="multilevel"/>
    <w:tmpl w:val="9B908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51">
    <w:abstractNumId w:val="49"/>
  </w:num>
  <w:num w:numId="1" w16cid:durableId="882978813">
    <w:abstractNumId w:val="42"/>
  </w:num>
  <w:num w:numId="2" w16cid:durableId="844515461">
    <w:abstractNumId w:val="23"/>
  </w:num>
  <w:num w:numId="3" w16cid:durableId="506596693">
    <w:abstractNumId w:val="37"/>
  </w:num>
  <w:num w:numId="4" w16cid:durableId="1373848443">
    <w:abstractNumId w:val="30"/>
  </w:num>
  <w:num w:numId="5" w16cid:durableId="814369998">
    <w:abstractNumId w:val="31"/>
  </w:num>
  <w:num w:numId="6" w16cid:durableId="1841264428">
    <w:abstractNumId w:val="8"/>
  </w:num>
  <w:num w:numId="7" w16cid:durableId="292830574">
    <w:abstractNumId w:val="4"/>
  </w:num>
  <w:num w:numId="8" w16cid:durableId="1947227128">
    <w:abstractNumId w:val="24"/>
  </w:num>
  <w:num w:numId="9" w16cid:durableId="1472215420">
    <w:abstractNumId w:val="29"/>
  </w:num>
  <w:num w:numId="10" w16cid:durableId="1065026294">
    <w:abstractNumId w:val="46"/>
  </w:num>
  <w:num w:numId="11" w16cid:durableId="1982494280">
    <w:abstractNumId w:val="26"/>
  </w:num>
  <w:num w:numId="12" w16cid:durableId="1866672678">
    <w:abstractNumId w:val="15"/>
  </w:num>
  <w:num w:numId="13" w16cid:durableId="631132980">
    <w:abstractNumId w:val="48"/>
  </w:num>
  <w:num w:numId="14" w16cid:durableId="1650137980">
    <w:abstractNumId w:val="16"/>
  </w:num>
  <w:num w:numId="15" w16cid:durableId="618269542">
    <w:abstractNumId w:val="47"/>
  </w:num>
  <w:num w:numId="16" w16cid:durableId="502014230">
    <w:abstractNumId w:val="7"/>
  </w:num>
  <w:num w:numId="17" w16cid:durableId="894195042">
    <w:abstractNumId w:val="11"/>
  </w:num>
  <w:num w:numId="18" w16cid:durableId="840705411">
    <w:abstractNumId w:val="27"/>
  </w:num>
  <w:num w:numId="19" w16cid:durableId="1289818218">
    <w:abstractNumId w:val="33"/>
  </w:num>
  <w:num w:numId="20" w16cid:durableId="1887835891">
    <w:abstractNumId w:val="20"/>
  </w:num>
  <w:num w:numId="21" w16cid:durableId="1435903790">
    <w:abstractNumId w:val="21"/>
  </w:num>
  <w:num w:numId="22" w16cid:durableId="1909728122">
    <w:abstractNumId w:val="18"/>
  </w:num>
  <w:num w:numId="23" w16cid:durableId="1214537189">
    <w:abstractNumId w:val="5"/>
  </w:num>
  <w:num w:numId="24" w16cid:durableId="607347842">
    <w:abstractNumId w:val="41"/>
  </w:num>
  <w:num w:numId="25" w16cid:durableId="472410621">
    <w:abstractNumId w:val="5"/>
  </w:num>
  <w:num w:numId="26" w16cid:durableId="1773160046">
    <w:abstractNumId w:val="6"/>
  </w:num>
  <w:num w:numId="27" w16cid:durableId="279455122">
    <w:abstractNumId w:val="35"/>
  </w:num>
  <w:num w:numId="28" w16cid:durableId="1702784921">
    <w:abstractNumId w:val="36"/>
  </w:num>
  <w:num w:numId="29" w16cid:durableId="1178617621">
    <w:abstractNumId w:val="25"/>
  </w:num>
  <w:num w:numId="30" w16cid:durableId="1476794500">
    <w:abstractNumId w:val="12"/>
  </w:num>
  <w:num w:numId="31" w16cid:durableId="1005937832">
    <w:abstractNumId w:val="3"/>
  </w:num>
  <w:num w:numId="32" w16cid:durableId="282882954">
    <w:abstractNumId w:val="34"/>
  </w:num>
  <w:num w:numId="33" w16cid:durableId="365565088">
    <w:abstractNumId w:val="28"/>
  </w:num>
  <w:num w:numId="34" w16cid:durableId="1339387221">
    <w:abstractNumId w:val="14"/>
  </w:num>
  <w:num w:numId="35" w16cid:durableId="892541913">
    <w:abstractNumId w:val="2"/>
  </w:num>
  <w:num w:numId="36" w16cid:durableId="374736229">
    <w:abstractNumId w:val="1"/>
  </w:num>
  <w:num w:numId="37" w16cid:durableId="1878543803">
    <w:abstractNumId w:val="13"/>
  </w:num>
  <w:num w:numId="38" w16cid:durableId="693850379">
    <w:abstractNumId w:val="22"/>
  </w:num>
  <w:num w:numId="39" w16cid:durableId="1827739318">
    <w:abstractNumId w:val="19"/>
  </w:num>
  <w:num w:numId="40" w16cid:durableId="335379983">
    <w:abstractNumId w:val="43"/>
  </w:num>
  <w:num w:numId="41" w16cid:durableId="131871347">
    <w:abstractNumId w:val="38"/>
  </w:num>
  <w:num w:numId="42" w16cid:durableId="1983466170">
    <w:abstractNumId w:val="9"/>
  </w:num>
  <w:num w:numId="43" w16cid:durableId="1457790493">
    <w:abstractNumId w:val="0"/>
  </w:num>
  <w:num w:numId="44" w16cid:durableId="2119636138">
    <w:abstractNumId w:val="44"/>
  </w:num>
  <w:num w:numId="45" w16cid:durableId="1298099961">
    <w:abstractNumId w:val="39"/>
  </w:num>
  <w:num w:numId="46" w16cid:durableId="1572158149">
    <w:abstractNumId w:val="10"/>
  </w:num>
  <w:num w:numId="47" w16cid:durableId="1465779108">
    <w:abstractNumId w:val="40"/>
  </w:num>
  <w:num w:numId="48" w16cid:durableId="1382093822">
    <w:abstractNumId w:val="45"/>
  </w:num>
  <w:num w:numId="49" w16cid:durableId="307439696">
    <w:abstractNumId w:val="17"/>
  </w:num>
  <w:num w:numId="50" w16cid:durableId="1139149142">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201629"/>
    <w:rsid w:val="00002EE5"/>
    <w:rsid w:val="00011117"/>
    <w:rsid w:val="00030823"/>
    <w:rsid w:val="000310B4"/>
    <w:rsid w:val="000321FC"/>
    <w:rsid w:val="00042FE5"/>
    <w:rsid w:val="00062DFA"/>
    <w:rsid w:val="000806B4"/>
    <w:rsid w:val="00080FAD"/>
    <w:rsid w:val="0008301F"/>
    <w:rsid w:val="0008376C"/>
    <w:rsid w:val="00086598"/>
    <w:rsid w:val="000978C9"/>
    <w:rsid w:val="000B3621"/>
    <w:rsid w:val="000C6B16"/>
    <w:rsid w:val="000D71FE"/>
    <w:rsid w:val="000F3A23"/>
    <w:rsid w:val="000F7F54"/>
    <w:rsid w:val="00102EA8"/>
    <w:rsid w:val="00104EFB"/>
    <w:rsid w:val="00107C5C"/>
    <w:rsid w:val="00136C56"/>
    <w:rsid w:val="001451F9"/>
    <w:rsid w:val="00147A67"/>
    <w:rsid w:val="001560B1"/>
    <w:rsid w:val="00161F11"/>
    <w:rsid w:val="001645D6"/>
    <w:rsid w:val="0017612B"/>
    <w:rsid w:val="0017782F"/>
    <w:rsid w:val="001A5B72"/>
    <w:rsid w:val="001C1F88"/>
    <w:rsid w:val="001C25E3"/>
    <w:rsid w:val="001C6ED4"/>
    <w:rsid w:val="001D07C0"/>
    <w:rsid w:val="001D11ED"/>
    <w:rsid w:val="001D35CB"/>
    <w:rsid w:val="001E444C"/>
    <w:rsid w:val="001E7FBE"/>
    <w:rsid w:val="001F22D0"/>
    <w:rsid w:val="001F4BA5"/>
    <w:rsid w:val="001F723C"/>
    <w:rsid w:val="00201629"/>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6E80"/>
    <w:rsid w:val="00277BD5"/>
    <w:rsid w:val="0028008B"/>
    <w:rsid w:val="0028626E"/>
    <w:rsid w:val="002A0C9D"/>
    <w:rsid w:val="002B434F"/>
    <w:rsid w:val="002C2B80"/>
    <w:rsid w:val="002C2D1A"/>
    <w:rsid w:val="002C3428"/>
    <w:rsid w:val="002D6A73"/>
    <w:rsid w:val="002D7238"/>
    <w:rsid w:val="002E0106"/>
    <w:rsid w:val="002E3710"/>
    <w:rsid w:val="002E7E11"/>
    <w:rsid w:val="002F3280"/>
    <w:rsid w:val="002F3AEE"/>
    <w:rsid w:val="002F7E75"/>
    <w:rsid w:val="00302C74"/>
    <w:rsid w:val="00310416"/>
    <w:rsid w:val="00314055"/>
    <w:rsid w:val="00315CAD"/>
    <w:rsid w:val="0032079B"/>
    <w:rsid w:val="00326074"/>
    <w:rsid w:val="00326DCA"/>
    <w:rsid w:val="003274F5"/>
    <w:rsid w:val="003275FD"/>
    <w:rsid w:val="00332368"/>
    <w:rsid w:val="00334D48"/>
    <w:rsid w:val="00340C04"/>
    <w:rsid w:val="00345106"/>
    <w:rsid w:val="003834FF"/>
    <w:rsid w:val="00396081"/>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4F28C2"/>
    <w:rsid w:val="00500232"/>
    <w:rsid w:val="00505A69"/>
    <w:rsid w:val="00512607"/>
    <w:rsid w:val="0052538E"/>
    <w:rsid w:val="00536AA0"/>
    <w:rsid w:val="005464E9"/>
    <w:rsid w:val="0055270E"/>
    <w:rsid w:val="0056248D"/>
    <w:rsid w:val="00566B8A"/>
    <w:rsid w:val="0056727F"/>
    <w:rsid w:val="00575711"/>
    <w:rsid w:val="00580AF5"/>
    <w:rsid w:val="0059538A"/>
    <w:rsid w:val="00595F2B"/>
    <w:rsid w:val="005A170B"/>
    <w:rsid w:val="005A2F07"/>
    <w:rsid w:val="005A367C"/>
    <w:rsid w:val="005A62A7"/>
    <w:rsid w:val="005B5528"/>
    <w:rsid w:val="005B61CD"/>
    <w:rsid w:val="005C0A3C"/>
    <w:rsid w:val="005C0FB7"/>
    <w:rsid w:val="005D1A81"/>
    <w:rsid w:val="005D7389"/>
    <w:rsid w:val="005D7ABB"/>
    <w:rsid w:val="005E2E84"/>
    <w:rsid w:val="005F2832"/>
    <w:rsid w:val="00602CE7"/>
    <w:rsid w:val="006055C1"/>
    <w:rsid w:val="006062D9"/>
    <w:rsid w:val="0062055D"/>
    <w:rsid w:val="00626212"/>
    <w:rsid w:val="0063049A"/>
    <w:rsid w:val="00651E8D"/>
    <w:rsid w:val="00656D51"/>
    <w:rsid w:val="00662593"/>
    <w:rsid w:val="00662AB3"/>
    <w:rsid w:val="006703F6"/>
    <w:rsid w:val="006935B7"/>
    <w:rsid w:val="00693E2B"/>
    <w:rsid w:val="0069467C"/>
    <w:rsid w:val="0069703E"/>
    <w:rsid w:val="0069734D"/>
    <w:rsid w:val="006C29AA"/>
    <w:rsid w:val="006C4CF5"/>
    <w:rsid w:val="006D0DC6"/>
    <w:rsid w:val="006F5080"/>
    <w:rsid w:val="006F698F"/>
    <w:rsid w:val="00710FE3"/>
    <w:rsid w:val="00715A0D"/>
    <w:rsid w:val="00721DF9"/>
    <w:rsid w:val="00734368"/>
    <w:rsid w:val="00746838"/>
    <w:rsid w:val="00746A9A"/>
    <w:rsid w:val="00760DCE"/>
    <w:rsid w:val="00766611"/>
    <w:rsid w:val="0077034A"/>
    <w:rsid w:val="00774ECD"/>
    <w:rsid w:val="00781CCF"/>
    <w:rsid w:val="007825CA"/>
    <w:rsid w:val="007914E1"/>
    <w:rsid w:val="007963EC"/>
    <w:rsid w:val="00796D5F"/>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560DB"/>
    <w:rsid w:val="00961A6D"/>
    <w:rsid w:val="00961CDA"/>
    <w:rsid w:val="00996818"/>
    <w:rsid w:val="009A0DF6"/>
    <w:rsid w:val="009A4BD4"/>
    <w:rsid w:val="009B00A2"/>
    <w:rsid w:val="009C06EF"/>
    <w:rsid w:val="009C410C"/>
    <w:rsid w:val="009C53EB"/>
    <w:rsid w:val="009D24B2"/>
    <w:rsid w:val="009D34F3"/>
    <w:rsid w:val="009D4528"/>
    <w:rsid w:val="009E0D31"/>
    <w:rsid w:val="009E1707"/>
    <w:rsid w:val="00A10C3F"/>
    <w:rsid w:val="00A1111B"/>
    <w:rsid w:val="00A1547A"/>
    <w:rsid w:val="00A211A8"/>
    <w:rsid w:val="00A22D22"/>
    <w:rsid w:val="00A24AEB"/>
    <w:rsid w:val="00A33412"/>
    <w:rsid w:val="00A37201"/>
    <w:rsid w:val="00A513A7"/>
    <w:rsid w:val="00A67F96"/>
    <w:rsid w:val="00A92164"/>
    <w:rsid w:val="00A9790E"/>
    <w:rsid w:val="00AA0207"/>
    <w:rsid w:val="00AB426A"/>
    <w:rsid w:val="00AC4C4C"/>
    <w:rsid w:val="00AC64B3"/>
    <w:rsid w:val="00AC7241"/>
    <w:rsid w:val="00AD1A62"/>
    <w:rsid w:val="00AD4B66"/>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0CD8"/>
    <w:rsid w:val="00BC0F60"/>
    <w:rsid w:val="00BC2A4B"/>
    <w:rsid w:val="00BC6DE3"/>
    <w:rsid w:val="00BD7ABE"/>
    <w:rsid w:val="00BE3F84"/>
    <w:rsid w:val="00BE43B0"/>
    <w:rsid w:val="00C01AD7"/>
    <w:rsid w:val="00C109A3"/>
    <w:rsid w:val="00C13786"/>
    <w:rsid w:val="00C33BB5"/>
    <w:rsid w:val="00C45437"/>
    <w:rsid w:val="00C53592"/>
    <w:rsid w:val="00C640D8"/>
    <w:rsid w:val="00C712A7"/>
    <w:rsid w:val="00C97C17"/>
    <w:rsid w:val="00CA71B2"/>
    <w:rsid w:val="00CB29BB"/>
    <w:rsid w:val="00CC230C"/>
    <w:rsid w:val="00CD0D2A"/>
    <w:rsid w:val="00CD21BC"/>
    <w:rsid w:val="00CF4EFE"/>
    <w:rsid w:val="00D00AAD"/>
    <w:rsid w:val="00D04EC2"/>
    <w:rsid w:val="00D064CA"/>
    <w:rsid w:val="00D07AE7"/>
    <w:rsid w:val="00D12391"/>
    <w:rsid w:val="00D22EA0"/>
    <w:rsid w:val="00D26673"/>
    <w:rsid w:val="00D33781"/>
    <w:rsid w:val="00D33F20"/>
    <w:rsid w:val="00D41020"/>
    <w:rsid w:val="00D45A93"/>
    <w:rsid w:val="00D54616"/>
    <w:rsid w:val="00D6125D"/>
    <w:rsid w:val="00D65661"/>
    <w:rsid w:val="00D705EB"/>
    <w:rsid w:val="00D72AAF"/>
    <w:rsid w:val="00D85D7F"/>
    <w:rsid w:val="00D90CEA"/>
    <w:rsid w:val="00DA7C2D"/>
    <w:rsid w:val="00DC0B2A"/>
    <w:rsid w:val="00DC17CA"/>
    <w:rsid w:val="00DC3C47"/>
    <w:rsid w:val="00DE7FA2"/>
    <w:rsid w:val="00DF7A10"/>
    <w:rsid w:val="00E2171D"/>
    <w:rsid w:val="00E2648A"/>
    <w:rsid w:val="00E30534"/>
    <w:rsid w:val="00E43C09"/>
    <w:rsid w:val="00E54FDB"/>
    <w:rsid w:val="00E56840"/>
    <w:rsid w:val="00E57C93"/>
    <w:rsid w:val="00E606BA"/>
    <w:rsid w:val="00E60EEA"/>
    <w:rsid w:val="00E773E9"/>
    <w:rsid w:val="00E9189B"/>
    <w:rsid w:val="00E9578A"/>
    <w:rsid w:val="00EA3B40"/>
    <w:rsid w:val="00EB6BEC"/>
    <w:rsid w:val="00ED3A89"/>
    <w:rsid w:val="00ED49D5"/>
    <w:rsid w:val="00EE1F85"/>
    <w:rsid w:val="00EF1A6C"/>
    <w:rsid w:val="00EF73FF"/>
    <w:rsid w:val="00F13432"/>
    <w:rsid w:val="00F234A0"/>
    <w:rsid w:val="00F263F8"/>
    <w:rsid w:val="00F41E27"/>
    <w:rsid w:val="00F51B5F"/>
    <w:rsid w:val="00F565A1"/>
    <w:rsid w:val="00F65CB1"/>
    <w:rsid w:val="00F661E5"/>
    <w:rsid w:val="00F71208"/>
    <w:rsid w:val="00F76AD8"/>
    <w:rsid w:val="00F81A0A"/>
    <w:rsid w:val="00F82E79"/>
    <w:rsid w:val="00F903C9"/>
    <w:rsid w:val="00F90A87"/>
    <w:rsid w:val="00FA084B"/>
    <w:rsid w:val="00FA343D"/>
    <w:rsid w:val="00FA47FB"/>
    <w:rsid w:val="00FC7253"/>
    <w:rsid w:val="00FD0003"/>
    <w:rsid w:val="00FD16CE"/>
    <w:rsid w:val="00FD490B"/>
    <w:rsid w:val="00FE2356"/>
    <w:rsid w:val="00FF36CB"/>
    <w:rsid w:val="00FF3CC2"/>
    <w:rsid w:val="00FF7E65"/>
    <w:rsid w:val="01759791"/>
    <w:rsid w:val="0337D91C"/>
    <w:rsid w:val="042D3931"/>
    <w:rsid w:val="06EEC1DD"/>
    <w:rsid w:val="07454667"/>
    <w:rsid w:val="084C2653"/>
    <w:rsid w:val="092C3ACE"/>
    <w:rsid w:val="09AD9AF3"/>
    <w:rsid w:val="0CD47933"/>
    <w:rsid w:val="1121B16A"/>
    <w:rsid w:val="14DAE1B2"/>
    <w:rsid w:val="164CB3AD"/>
    <w:rsid w:val="176AD781"/>
    <w:rsid w:val="17EA2583"/>
    <w:rsid w:val="1AC872F4"/>
    <w:rsid w:val="1FB1913B"/>
    <w:rsid w:val="25CAA238"/>
    <w:rsid w:val="2751A3DE"/>
    <w:rsid w:val="35A16E22"/>
    <w:rsid w:val="360B013C"/>
    <w:rsid w:val="36EB03F3"/>
    <w:rsid w:val="3BFC6801"/>
    <w:rsid w:val="3E1DF125"/>
    <w:rsid w:val="40818B86"/>
    <w:rsid w:val="44492D06"/>
    <w:rsid w:val="475E6422"/>
    <w:rsid w:val="5235CE62"/>
    <w:rsid w:val="52F1B099"/>
    <w:rsid w:val="53D6A2C0"/>
    <w:rsid w:val="53FEF53E"/>
    <w:rsid w:val="5D1F9938"/>
    <w:rsid w:val="5E326E86"/>
    <w:rsid w:val="6359A3FC"/>
    <w:rsid w:val="644377F7"/>
    <w:rsid w:val="67E747A3"/>
    <w:rsid w:val="6FA183B3"/>
    <w:rsid w:val="741F723C"/>
    <w:rsid w:val="77BC2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FD2A"/>
  <w15:docId w15:val="{7BB6109C-099C-40E8-AA8E-6FA7A9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5F2832"/>
    <w:pPr>
      <w:spacing w:before="120" w:after="120" w:line="264" w:lineRule="auto"/>
    </w:pPr>
    <w:rPr>
      <w:rFonts w:ascii="Arial" w:hAnsi="Arial" w:eastAsia="Times New Roman"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hAnsi="Franklin Gothic Medium" w:eastAsiaTheme="majorEastAsia" w:cstheme="majorBidi"/>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styleId="FooterChar" w:customStyle="1">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hAnsiTheme="minorHAnsi"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C1F88"/>
    <w:rPr>
      <w:color w:val="808080"/>
    </w:rPr>
  </w:style>
  <w:style w:type="character" w:styleId="Heading1Char" w:customStyle="1">
    <w:name w:val="Heading 1 Char"/>
    <w:aliases w:val="AOE - Heading 1 Char"/>
    <w:basedOn w:val="DefaultParagraphFont"/>
    <w:link w:val="Heading1"/>
    <w:uiPriority w:val="9"/>
    <w:rsid w:val="004F28C2"/>
    <w:rPr>
      <w:rFonts w:ascii="Franklin Gothic Heavy" w:hAnsi="Franklin Gothic Heavy" w:eastAsia="Times New Roman"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styleId="TitleChar" w:customStyle="1">
    <w:name w:val="Title Char"/>
    <w:aliases w:val="AOE - Title Char"/>
    <w:basedOn w:val="DefaultParagraphFont"/>
    <w:link w:val="Title"/>
    <w:uiPriority w:val="10"/>
    <w:rsid w:val="00662AB3"/>
    <w:rPr>
      <w:rFonts w:ascii="Franklin Gothic Heavy" w:hAnsi="Franklin Gothic Heavy" w:eastAsia="Times New Roman" w:cs="Calibri"/>
      <w:bCs/>
      <w:sz w:val="36"/>
      <w:szCs w:val="24"/>
    </w:rPr>
  </w:style>
  <w:style w:type="paragraph" w:styleId="AOE-Header" w:customStyle="1">
    <w:name w:val="AOE - Header"/>
    <w:basedOn w:val="Normal"/>
    <w:link w:val="AOE-HeaderChar"/>
    <w:rsid w:val="004062C7"/>
    <w:pPr>
      <w:jc w:val="center"/>
    </w:pPr>
    <w:rPr>
      <w:noProof/>
    </w:rPr>
  </w:style>
  <w:style w:type="character" w:styleId="Heading2Char" w:customStyle="1">
    <w:name w:val="Heading 2 Char"/>
    <w:aliases w:val="AOE - Heading 2 Char"/>
    <w:basedOn w:val="DefaultParagraphFont"/>
    <w:link w:val="Heading2"/>
    <w:uiPriority w:val="9"/>
    <w:rsid w:val="005F2832"/>
    <w:rPr>
      <w:rFonts w:ascii="Franklin Gothic Demi" w:hAnsi="Franklin Gothic Demi" w:eastAsia="Times New Roman" w:cs="Calibri"/>
      <w:sz w:val="28"/>
      <w:szCs w:val="24"/>
    </w:rPr>
  </w:style>
  <w:style w:type="character" w:styleId="AOE-HeaderChar" w:customStyle="1">
    <w:name w:val="AOE - Header Char"/>
    <w:basedOn w:val="DefaultParagraphFont"/>
    <w:link w:val="AOE-Header"/>
    <w:rsid w:val="004062C7"/>
    <w:rPr>
      <w:rFonts w:ascii="Palatino Linotype" w:hAnsi="Palatino Linotype" w:eastAsia="Times New Roman" w:cs="Calibri"/>
      <w:bCs/>
      <w:noProof/>
    </w:rPr>
  </w:style>
  <w:style w:type="character" w:styleId="Heading3Char" w:customStyle="1">
    <w:name w:val="Heading 3 Char"/>
    <w:aliases w:val="AOE Heading 3 Char"/>
    <w:basedOn w:val="DefaultParagraphFont"/>
    <w:link w:val="Heading3"/>
    <w:uiPriority w:val="9"/>
    <w:rsid w:val="00BA48E9"/>
    <w:rPr>
      <w:rFonts w:ascii="Franklin Gothic Heavy" w:hAnsi="Franklin Gothic Heavy" w:eastAsia="Times New Roman" w:cs="Calibri"/>
      <w:sz w:val="24"/>
      <w:szCs w:val="24"/>
    </w:rPr>
  </w:style>
  <w:style w:type="character" w:styleId="Heading4Char" w:customStyle="1">
    <w:name w:val="Heading 4 Char"/>
    <w:aliases w:val="AOE Heading 4 Char"/>
    <w:basedOn w:val="DefaultParagraphFont"/>
    <w:link w:val="Heading4"/>
    <w:uiPriority w:val="9"/>
    <w:rsid w:val="00C640D8"/>
    <w:rPr>
      <w:rFonts w:ascii="Franklin Gothic Medium" w:hAnsi="Franklin Gothic Medium" w:eastAsiaTheme="majorEastAsia" w:cstheme="majorBidi"/>
      <w:bCs/>
      <w:color w:val="000000" w:themeColor="text1"/>
      <w:sz w:val="24"/>
      <w:szCs w:val="24"/>
    </w:rPr>
  </w:style>
  <w:style w:type="paragraph" w:styleId="AOEBulletedList" w:customStyle="1">
    <w:name w:val="AOE Bulleted List"/>
    <w:basedOn w:val="ListParagraph"/>
    <w:link w:val="AOEBulletedListChar"/>
    <w:qFormat/>
    <w:rsid w:val="00844DAC"/>
    <w:pPr>
      <w:numPr>
        <w:numId w:val="23"/>
      </w:numPr>
      <w:spacing w:line="252" w:lineRule="auto"/>
    </w:pPr>
    <w:rPr>
      <w:rFonts w:ascii="Arial" w:hAnsi="Arial"/>
    </w:rPr>
  </w:style>
  <w:style w:type="character" w:styleId="ListParagraphChar" w:customStyle="1">
    <w:name w:val="List Paragraph Char"/>
    <w:basedOn w:val="DefaultParagraphFont"/>
    <w:link w:val="ListParagraph"/>
    <w:uiPriority w:val="34"/>
    <w:rsid w:val="00B04C63"/>
    <w:rPr>
      <w:rFonts w:cs="Calibri" w:eastAsiaTheme="minorEastAsia"/>
      <w:bCs/>
    </w:rPr>
  </w:style>
  <w:style w:type="character" w:styleId="AOEBulletedListChar" w:customStyle="1">
    <w:name w:val="AOE Bulleted List Char"/>
    <w:basedOn w:val="ListParagraphChar"/>
    <w:link w:val="AOEBulletedList"/>
    <w:rsid w:val="00844DAC"/>
    <w:rPr>
      <w:rFonts w:ascii="Arial" w:hAnsi="Arial" w:cs="Calibri" w:eastAsiaTheme="minorEastAsia"/>
      <w:bCs/>
    </w:rPr>
  </w:style>
  <w:style w:type="paragraph" w:styleId="AOENumberedList" w:customStyle="1">
    <w:name w:val="AOE Numbered List"/>
    <w:basedOn w:val="AOEBulletedList"/>
    <w:link w:val="AOENumberedListChar"/>
    <w:qFormat/>
    <w:rsid w:val="008A0832"/>
    <w:pPr>
      <w:numPr>
        <w:numId w:val="26"/>
      </w:numPr>
    </w:pPr>
  </w:style>
  <w:style w:type="character" w:styleId="AOENumberedListChar" w:customStyle="1">
    <w:name w:val="AOE Numbered List Char"/>
    <w:basedOn w:val="AOEBulletedListChar"/>
    <w:link w:val="AOENumberedList"/>
    <w:rsid w:val="008A0832"/>
    <w:rPr>
      <w:rFonts w:ascii="Palatino Linotype" w:hAnsi="Palatino Linotype" w:cs="Calibri" w:eastAsiaTheme="minorEastAsia"/>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styleId="BodyTextChar" w:customStyle="1">
    <w:name w:val="Body Text Char"/>
    <w:basedOn w:val="DefaultParagraphFont"/>
    <w:link w:val="BodyText"/>
    <w:rsid w:val="00147A67"/>
    <w:rPr>
      <w:rFonts w:ascii="Times New Roman" w:hAnsi="Times New Roman" w:eastAsia="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styleId="CommentTextChar" w:customStyle="1">
    <w:name w:val="Comment Text Char"/>
    <w:basedOn w:val="DefaultParagraphFont"/>
    <w:link w:val="CommentText"/>
    <w:uiPriority w:val="99"/>
    <w:rsid w:val="00136C56"/>
    <w:rPr>
      <w:rFonts w:ascii="Arial" w:hAnsi="Arial" w:eastAsia="Times New Roman"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styleId="CommentSubjectChar" w:customStyle="1">
    <w:name w:val="Comment Subject Char"/>
    <w:basedOn w:val="CommentTextChar"/>
    <w:link w:val="CommentSubject"/>
    <w:uiPriority w:val="99"/>
    <w:semiHidden/>
    <w:rsid w:val="00136C56"/>
    <w:rPr>
      <w:rFonts w:ascii="Arial" w:hAnsi="Arial" w:eastAsia="Times New Roman" w:cs="Calibri"/>
      <w:b/>
      <w:bCs/>
      <w:sz w:val="20"/>
      <w:szCs w:val="20"/>
    </w:rPr>
  </w:style>
  <w:style w:type="paragraph" w:styleId="Revision">
    <w:name w:val="Revision"/>
    <w:hidden/>
    <w:uiPriority w:val="99"/>
    <w:semiHidden/>
    <w:rsid w:val="00136C56"/>
    <w:pPr>
      <w:spacing w:after="0" w:line="240" w:lineRule="auto"/>
    </w:pPr>
    <w:rPr>
      <w:rFonts w:ascii="Arial" w:hAnsi="Arial" w:eastAsia="Times New Roman" w:cs="Calibri"/>
      <w:bCs/>
    </w:rPr>
  </w:style>
  <w:style w:type="character" w:styleId="cf01" w:customStyle="1">
    <w:name w:val="cf01"/>
    <w:basedOn w:val="DefaultParagraphFont"/>
    <w:rsid w:val="00F565A1"/>
    <w:rPr>
      <w:rFonts w:hint="default" w:ascii="Segoe UI" w:hAnsi="Segoe UI" w:cs="Segoe UI"/>
      <w:b/>
      <w:bCs/>
      <w:sz w:val="18"/>
      <w:szCs w:val="18"/>
    </w:rPr>
  </w:style>
  <w:style w:type="character" w:styleId="cf11" w:customStyle="1">
    <w:name w:val="cf11"/>
    <w:basedOn w:val="DefaultParagraphFont"/>
    <w:rsid w:val="00F565A1"/>
    <w:rPr>
      <w:rFonts w:hint="default" w:ascii="Segoe UI" w:hAnsi="Segoe UI" w:cs="Segoe UI"/>
      <w:sz w:val="18"/>
      <w:szCs w:val="18"/>
    </w:rPr>
  </w:style>
  <w:style w:type="paragraph" w:styleId="paragraph" w:customStyle="1">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styleId="normaltextrun" w:customStyle="1">
    <w:name w:val="normaltextrun"/>
    <w:basedOn w:val="DefaultParagraphFont"/>
    <w:rsid w:val="0017782F"/>
  </w:style>
  <w:style w:type="character" w:styleId="contextualspellingandgrammarerror" w:customStyle="1">
    <w:name w:val="contextualspellingandgrammarerror"/>
    <w:basedOn w:val="DefaultParagraphFont"/>
    <w:rsid w:val="0017782F"/>
  </w:style>
  <w:style w:type="character" w:styleId="eop" w:customStyle="1">
    <w:name w:val="eop"/>
    <w:basedOn w:val="DefaultParagraphFont"/>
    <w:rsid w:val="0017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f4fc606db7ef4ed3"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usso\Downloads\edu-updated-basic-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1" ma:contentTypeDescription="Create a new document." ma:contentTypeScope="" ma:versionID="9c0bc55b4c8951506d9d0289ce83cf21">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d1695858e8303b65bf073883a7cccc6f"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2.xml><?xml version="1.0" encoding="utf-8"?>
<ds:datastoreItem xmlns:ds="http://schemas.openxmlformats.org/officeDocument/2006/customXml" ds:itemID="{C79B2509-00C9-4AF5-A2FC-0058F351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edu-updated-basic-template-2024</ap:Template>
  <ap:Application>Microsoft Word for the web</ap:Application>
  <ap:DocSecurity>0</ap:DocSecurity>
  <ap:ScaleCrop>false</ap:ScaleCrop>
  <ap:Company>Vermont Agency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AOE Basis Document</dc:title>
  <dc:subject/>
  <dc:creator>Russo, Ana</dc:creator>
  <keywords/>
  <dc:description/>
  <lastModifiedBy>Santo, Cassie</lastModifiedBy>
  <revision>14</revision>
  <lastPrinted>2015-09-09T19:37:00.0000000Z</lastPrinted>
  <dcterms:created xsi:type="dcterms:W3CDTF">2025-06-10T15:50:00.0000000Z</dcterms:created>
  <dcterms:modified xsi:type="dcterms:W3CDTF">2025-06-12T09:54:11.7986893Z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